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425A" w14:textId="16C98AD1" w:rsidR="00647428" w:rsidRDefault="00476C92">
      <w:hyperlink r:id="rId4" w:history="1">
        <w:r w:rsidRPr="003D14FB">
          <w:rPr>
            <w:rStyle w:val="Collegamentoipertestuale"/>
          </w:rPr>
          <w:t>https://dati.anticorruzione.it/superset/dashboard/dettaglio_cig/?cig=B539E58483</w:t>
        </w:r>
      </w:hyperlink>
    </w:p>
    <w:p w14:paraId="2F323DEF" w14:textId="77777777" w:rsidR="00476C92" w:rsidRDefault="00476C92"/>
    <w:sectPr w:rsidR="00476C92" w:rsidSect="00476C92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E4"/>
    <w:rsid w:val="00476C92"/>
    <w:rsid w:val="004D15E4"/>
    <w:rsid w:val="00647428"/>
    <w:rsid w:val="008F0B47"/>
    <w:rsid w:val="009D0A6D"/>
    <w:rsid w:val="00A85E39"/>
    <w:rsid w:val="00B53226"/>
    <w:rsid w:val="00B646A4"/>
    <w:rsid w:val="00D570E8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5D69"/>
  <w15:chartTrackingRefBased/>
  <w15:docId w15:val="{4427FE94-F967-4AA8-B4AF-C849667A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5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5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5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5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5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5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5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5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5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5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5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6C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39E584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2025-02-19T14:12:00Z</dcterms:created>
  <dcterms:modified xsi:type="dcterms:W3CDTF">2025-02-19T14:13:00Z</dcterms:modified>
</cp:coreProperties>
</file>